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C95531" wp14:paraId="5A4A5133" wp14:textId="6E6868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9C95531" wp14:paraId="7FB0390B" wp14:textId="547DF1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9C95531" wp14:paraId="58185B58" wp14:textId="2FBA38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9C95531" wp14:paraId="7BD31343" wp14:textId="209074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19C95531" w:rsidTr="19C95531" w14:paraId="59290E84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76744946" w14:textId="264D8DE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311CB8" w:rsidP="19C95531" w:rsidRDefault="57311CB8" w14:paraId="6250D52C" w14:textId="72ABEF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9C95531" w:rsidR="57311CB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7</w:t>
            </w:r>
          </w:p>
        </w:tc>
      </w:tr>
      <w:tr w:rsidR="19C95531" w:rsidTr="19C95531" w14:paraId="797CEA81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58041D32" w14:textId="0EF8F1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CA31229" w:rsidP="19C95531" w:rsidRDefault="5CA31229" w14:paraId="53E6D3F8" w14:textId="45B12D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9C95531" w:rsidR="5CA3122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7</w:t>
            </w:r>
          </w:p>
        </w:tc>
      </w:tr>
      <w:tr w:rsidR="19C95531" w:rsidTr="19C95531" w14:paraId="379055B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1B6FBC55" w14:textId="10155B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45E560A" w:rsidP="19C95531" w:rsidRDefault="145E560A" w14:paraId="056CEC10" w14:textId="734715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9C95531" w:rsidR="145E560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7</w:t>
            </w:r>
          </w:p>
        </w:tc>
      </w:tr>
      <w:tr w:rsidR="19C95531" w:rsidTr="19C95531" w14:paraId="5AE3C1C2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290F00AE" w14:textId="7500ED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362916C4" w14:textId="3A3265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9C95531" w:rsidTr="19C95531" w14:paraId="5BB37B9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4D55463D" w14:textId="132DF1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9C95531" w:rsidP="19C95531" w:rsidRDefault="19C95531" w14:paraId="4AA7AAB0" w14:textId="2A1F79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19C95531" wp14:paraId="5C249D02" wp14:textId="39ECDDB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5627B80C" wp14:textId="75DFC5C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356F240F" wp14:textId="0098B42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19C95531" w:rsidTr="19C95531" w14:paraId="02E7AD6B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105E3600" w14:textId="3A98B79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503202C9" w14:textId="21805D4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004AA3F6" w14:textId="3E6DC80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239C0913" w14:textId="778B712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705E82F9" w14:textId="5F4A1DA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9C95531" w:rsidTr="19C95531" w14:paraId="2C51EC8C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6AFB690F" w14:textId="0179465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47E913" w:rsidP="19C95531" w:rsidRDefault="1747E913" w14:paraId="3BEBBAD0" w14:textId="0707D27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747E913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Perform endorsement with </w:t>
            </w:r>
            <w:r w:rsidRPr="19C95531" w:rsidR="1747E91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IN"/>
              </w:rPr>
              <w:t>Additional Premium (AP)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DADFC5B" w:rsidP="19C95531" w:rsidRDefault="7DADFC5B" w14:paraId="32D30C04" w14:textId="38F82B31">
            <w:pPr>
              <w:pStyle w:val="Normal"/>
            </w:pPr>
            <w:r w:rsidRPr="19C95531" w:rsidR="7DADFC5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Additional</w:t>
            </w:r>
            <w:r w:rsidRPr="19C95531" w:rsidR="7DADFC5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premium should be calculated and distributed across remaining installments.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1C7EFD6" w:rsidP="19C95531" w:rsidRDefault="61C7EFD6" w14:paraId="69083A84" w14:textId="0298C52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61C7EFD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 amounts updated correctly across remaining installments</w:t>
            </w:r>
            <w:r w:rsidRPr="19C95531" w:rsidR="19C9553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  <w:p w:rsidR="19C95531" w:rsidP="19C95531" w:rsidRDefault="19C95531" w14:paraId="5CF8F615" w14:textId="5DAE391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9C95531" w:rsidP="19C95531" w:rsidRDefault="19C95531" w14:paraId="5B0B20DC" w14:textId="541AA81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5322F7C4" w14:textId="342723C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9C95531" w:rsidP="19C95531" w:rsidRDefault="19C95531" w14:paraId="3FE56CA7" w14:textId="3D0F5E1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9C95531" w:rsidTr="19C95531" w14:paraId="24BFCEFA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5F04D238" w14:textId="0B6A7EF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B219777" w:rsidP="19C95531" w:rsidRDefault="1B219777" w14:paraId="4DFF9292" w14:textId="5BC6A9CC">
            <w:pPr>
              <w:pStyle w:val="Normal"/>
              <w:bidi w:val="0"/>
              <w:spacing w:before="0" w:beforeAutospacing="off" w:after="0" w:afterAutospacing="off"/>
            </w:pPr>
            <w:r w:rsidRPr="19C95531" w:rsidR="1B21977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Validate </w:t>
            </w:r>
            <w:r w:rsidRPr="19C95531" w:rsidR="1B21977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GCT calculation (15%)</w:t>
            </w:r>
            <w:r w:rsidRPr="19C95531" w:rsidR="1B21977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on Additional Premium</w:t>
            </w:r>
          </w:p>
          <w:p w:rsidR="19C95531" w:rsidP="19C95531" w:rsidRDefault="19C95531" w14:paraId="7B7B5571" w14:textId="7ED0945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003E5930" w14:textId="4D2CDF5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9C95531" w:rsidP="19C95531" w:rsidRDefault="19C95531" w14:paraId="4F77BA80" w14:textId="5BE7631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3DA26798" w:rsidP="19C95531" w:rsidRDefault="3DA26798" w14:paraId="50540CD6" w14:textId="215C3C17">
            <w:pPr>
              <w:pStyle w:val="Normal"/>
              <w:bidi w:val="0"/>
              <w:spacing w:before="0" w:beforeAutospacing="off" w:after="0" w:afterAutospacing="off"/>
            </w:pPr>
            <w:r w:rsidRPr="19C95531" w:rsidR="3DA267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15% GCT should be added to the </w:t>
            </w:r>
            <w:r w:rsidRPr="19C95531" w:rsidR="3DA267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additional</w:t>
            </w:r>
            <w:r w:rsidRPr="19C95531" w:rsidR="3DA267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premium before </w:t>
            </w:r>
            <w:r w:rsidRPr="19C95531" w:rsidR="3DA267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installment</w:t>
            </w:r>
            <w:r w:rsidRPr="19C95531" w:rsidR="3DA2679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calculation.</w:t>
            </w:r>
          </w:p>
          <w:p w:rsidR="19C95531" w:rsidP="19C95531" w:rsidRDefault="19C95531" w14:paraId="57327D04" w14:textId="4CD7456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9C95531" w:rsidP="19C95531" w:rsidRDefault="19C95531" w14:paraId="399869DA" w14:textId="5B6D8CB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0716466" w:rsidP="19C95531" w:rsidRDefault="50716466" w14:paraId="4E398609" w14:textId="03E09D4D">
            <w:pPr>
              <w:pStyle w:val="Normal"/>
            </w:pPr>
            <w:r w:rsidRPr="19C95531" w:rsidR="5071646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GCT applied correctly and total premium updated.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574F4CFE" w14:textId="7CA56D0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9C95531" w:rsidTr="19C95531" w14:paraId="7955A90D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75012C2D" w14:textId="33AE3D0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5D126020" w14:textId="38AC885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41DCE679" w:rsidP="19C95531" w:rsidRDefault="41DCE679" w14:paraId="179F65EA" w14:textId="1714058D">
            <w:pPr>
              <w:pStyle w:val="Normal"/>
              <w:bidi w:val="0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9C95531" w:rsidR="41DCE67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Verify interest calculation on Additional Premium.</w:t>
            </w:r>
          </w:p>
          <w:p w:rsidR="19C95531" w:rsidP="19C95531" w:rsidRDefault="19C95531" w14:paraId="41A51D1D" w14:textId="7323843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650C653C" w14:textId="15568C0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9C95531" w:rsidP="19C95531" w:rsidRDefault="19C95531" w14:paraId="314C68F5" w14:textId="744899C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47927025" w:rsidP="19C95531" w:rsidRDefault="47927025" w14:paraId="592119AA" w14:textId="1129F46F">
            <w:pPr>
              <w:pStyle w:val="Normal"/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47927025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Interest should be calculated using the original loan interest rate and distributed across remaining installments</w:t>
            </w:r>
            <w:r w:rsidRPr="19C95531" w:rsidR="19C95531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.</w:t>
            </w:r>
          </w:p>
          <w:p w:rsidR="19C95531" w:rsidP="19C95531" w:rsidRDefault="19C95531" w14:paraId="59D2A58E" w14:textId="6C5938A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9C95531" w:rsidP="19C95531" w:rsidRDefault="19C95531" w14:paraId="4FC997AB" w14:textId="67F2BE4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08267CB" w:rsidP="19C95531" w:rsidRDefault="308267CB" w14:paraId="092EBA3F" w14:textId="25E79EC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308267C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Interest calculated correctly and reflected in remaining installments</w:t>
            </w:r>
            <w:r w:rsidRPr="19C95531" w:rsidR="19C9553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45E65A69" w14:textId="213B393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9C95531" w:rsidP="19C95531" w:rsidRDefault="19C95531" w14:paraId="50943C1E" w14:textId="543D083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9C95531" w:rsidTr="19C95531" w14:paraId="6E9B65D4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0E01F343" w14:textId="115CEAB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CB926B3" w:rsidP="19C95531" w:rsidRDefault="1CB926B3" w14:paraId="58AF27A8" w14:textId="43F97EC2">
            <w:pPr>
              <w:pStyle w:val="Normal"/>
              <w:bidi w:val="0"/>
              <w:spacing w:before="0" w:beforeAutospacing="off" w:after="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9C95531" w:rsidR="1CB926B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Validate </w:t>
            </w:r>
            <w:r w:rsidRPr="19C95531" w:rsidR="1CB926B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EPIC transaction entries for Additional Premium</w:t>
            </w:r>
            <w:r w:rsidRPr="19C95531" w:rsidR="1CB926B3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GB"/>
              </w:rPr>
              <w:t>.</w:t>
            </w:r>
          </w:p>
          <w:p w:rsidR="19C95531" w:rsidP="19C95531" w:rsidRDefault="19C95531" w14:paraId="578EA8F5" w14:textId="2E1EA8B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3399958" w:rsidP="19C95531" w:rsidRDefault="13399958" w14:paraId="64CFEA11" w14:textId="603FF92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339995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Principal and interest transactions should be recorded with correct transaction codes</w:t>
            </w:r>
            <w:r w:rsidRPr="19C95531" w:rsidR="19C9553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6CB966B" w:rsidP="19C95531" w:rsidRDefault="36CB966B" w14:paraId="7C364E99" w14:textId="4C5B5A0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36CB966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Transactions created using </w:t>
            </w:r>
            <w:r w:rsidRPr="19C95531" w:rsidR="36CB966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IN"/>
              </w:rPr>
              <w:t>ENDA (Principal)</w:t>
            </w:r>
            <w:r w:rsidRPr="19C95531" w:rsidR="36CB966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and </w:t>
            </w:r>
            <w:r w:rsidRPr="19C95531" w:rsidR="36CB966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IN"/>
              </w:rPr>
              <w:t>IPFO (Interest)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2C5F590B" w14:textId="6702911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9C95531" w:rsidP="19C95531" w:rsidRDefault="19C95531" w14:paraId="10F9B4E2" w14:textId="08CF80A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9C95531" w:rsidTr="19C95531" w14:paraId="29600F99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2B41EB98" w14:textId="7AAE8A4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TC_05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BE550FA" w:rsidP="19C95531" w:rsidRDefault="0BE550FA" w14:paraId="366D3C5D" w14:textId="2884F0D2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9C95531" w:rsidR="0BE550F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Perform endorsement with Reduced Premium (RP).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19C95531" w:rsidTr="19C95531" w14:paraId="2D6563E9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19C95531" w:rsidRDefault="19C95531" w14:paraId="7BACFC41" w14:textId="0AE7C889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575"/>
            </w:tblGrid>
            <w:tr w:rsidR="19C95531" w:rsidTr="19C95531" w14:paraId="46DA8EF8">
              <w:trPr>
                <w:trHeight w:val="300"/>
              </w:trPr>
              <w:tc>
                <w:tcPr>
                  <w:tcW w:w="1575" w:type="dxa"/>
                  <w:tcMar/>
                  <w:vAlign w:val="center"/>
                </w:tcPr>
                <w:p w:rsidR="19C95531" w:rsidP="19C95531" w:rsidRDefault="19C95531" w14:paraId="599B146D" w14:textId="6F9145F1">
                  <w:pPr>
                    <w:bidi w:val="0"/>
                    <w:spacing w:before="0" w:beforeAutospacing="off" w:after="0" w:afterAutospacing="off"/>
                  </w:pPr>
                  <w:r w:rsidR="19C95531">
                    <w:rPr/>
                    <w:t xml:space="preserve">Reduced premium should decrease the remaining principal amount across remaining </w:t>
                  </w:r>
                  <w:r w:rsidR="19C95531">
                    <w:rPr/>
                    <w:t>installments</w:t>
                  </w:r>
                  <w:r w:rsidR="4562CF48">
                    <w:rPr/>
                    <w:t>.</w:t>
                  </w:r>
                </w:p>
              </w:tc>
            </w:tr>
          </w:tbl>
          <w:p w:rsidR="19C95531" w:rsidP="19C95531" w:rsidRDefault="19C95531" w14:paraId="225BE9AB" w14:textId="2AA9D34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913A20F" w:rsidP="19C95531" w:rsidRDefault="3913A20F" w14:paraId="30D57B81" w14:textId="11C5E4D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19C95531" w:rsidR="3913A20F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Remaining principal reduced correctly</w:t>
            </w:r>
            <w:r w:rsidRPr="19C95531" w:rsidR="19C9553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9C95531" w:rsidP="19C95531" w:rsidRDefault="19C95531" w14:paraId="67B87109" w14:textId="3DACD52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9C95531" w:rsidR="19C9553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9C95531" w:rsidTr="19C95531" w14:paraId="0C6BDEE6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FF95296" w:rsidP="19C95531" w:rsidRDefault="7FF95296" w14:paraId="0E555239" w14:textId="6A3490E0">
            <w:pPr>
              <w:pStyle w:val="Normal"/>
            </w:pPr>
            <w:r w:rsidRPr="19C95531" w:rsidR="7FF9529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TC_06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FF95296" w:rsidP="19C95531" w:rsidRDefault="7FF95296" w14:paraId="2ED810AC" w14:textId="34802FA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9C95531" w:rsidR="7FF9529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Validate interest adjustment for Reduced Premium.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ABB3927" w:rsidP="19C95531" w:rsidRDefault="2ABB3927" w14:paraId="4367B64E" w14:textId="11733525">
            <w:pPr>
              <w:pStyle w:val="Normal"/>
            </w:pPr>
            <w:r w:rsidRPr="19C95531" w:rsidR="2ABB3927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Interest should be recalculated using the original interest rate and reduced across remaining installments.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5E944E5" w:rsidP="19C95531" w:rsidRDefault="35E944E5" w14:paraId="7546AD6E" w14:textId="0E6F8969">
            <w:pPr>
              <w:pStyle w:val="Normal"/>
            </w:pPr>
            <w:r w:rsidRPr="19C95531" w:rsidR="35E944E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Interest amount reduced correctly.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52892ED" w:rsidP="19C95531" w:rsidRDefault="152892ED" w14:paraId="6C412F50" w14:textId="7CFE81F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9C95531" w:rsidR="152892E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9C95531" w:rsidTr="19C95531" w14:paraId="26F6E84D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FF95296" w:rsidP="19C95531" w:rsidRDefault="7FF95296" w14:paraId="64E300FF" w14:textId="5012D1C7">
            <w:pPr>
              <w:pStyle w:val="Normal"/>
            </w:pPr>
            <w:r w:rsidRPr="19C95531" w:rsidR="7FF95296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TC_07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FF95296" w:rsidP="19C95531" w:rsidRDefault="7FF95296" w14:paraId="14056103" w14:textId="58487286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19C95531" w:rsidR="7FF9529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Verify EPIC narrative and </w:t>
            </w:r>
            <w:r w:rsidRPr="19C95531" w:rsidR="7FF95296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>installment</w:t>
            </w:r>
            <w:r w:rsidRPr="19C95531" w:rsidR="7FF95296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update.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BFD6A1" w:rsidP="19C95531" w:rsidRDefault="62BFD6A1" w14:paraId="30FF2A7D" w14:textId="5B50AAF2">
            <w:pPr>
              <w:pStyle w:val="Normal"/>
            </w:pPr>
            <w:r w:rsidRPr="19C95531" w:rsidR="62BFD6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EPIC should display correct narrative for AP/RP adjustments and update </w:t>
            </w:r>
            <w:r w:rsidRPr="19C95531" w:rsidR="62BFD6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</w:t>
            </w:r>
            <w:r w:rsidRPr="19C95531" w:rsidR="62BFD6A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schedule.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B913336" w:rsidP="19C95531" w:rsidRDefault="2B913336" w14:paraId="6A652613" w14:textId="5EE5BF8A">
            <w:pPr>
              <w:pStyle w:val="Normal"/>
            </w:pPr>
            <w:r w:rsidRPr="19C95531" w:rsidR="2B91333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Narrative and </w:t>
            </w:r>
            <w:r w:rsidRPr="19C95531" w:rsidR="2B91333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installment</w:t>
            </w:r>
            <w:r w:rsidRPr="19C95531" w:rsidR="2B91333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updates reflected correctly.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6F579AF" w:rsidP="19C95531" w:rsidRDefault="26F579AF" w14:paraId="21CDC3FC" w14:textId="09742C0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9C95531" w:rsidR="26F579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</w:tbl>
    <w:p xmlns:wp14="http://schemas.microsoft.com/office/word/2010/wordml" w:rsidP="19C95531" wp14:paraId="6C2CB15D" wp14:textId="47A9359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152CD48D" wp14:textId="3E720B4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9C95531" wp14:paraId="3A1459F4" wp14:textId="626E7BA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7DE51461" wp14:textId="4EA75AA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41039DA9" wp14:textId="27607D4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02308BAD" wp14:textId="555B156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9C95531" wp14:paraId="570E68C3" wp14:textId="38C45AF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system now supports 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Additional Premium (AP)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Reduced Premium (RP)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endorsement scenarios.</w:t>
      </w:r>
    </w:p>
    <w:p xmlns:wp14="http://schemas.microsoft.com/office/word/2010/wordml" w:rsidP="19C95531" wp14:paraId="72F31F03" wp14:textId="21E7B4CB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Additional Premium (AP) is applied when the original premium calculation requires adjustment due to changes</w:t>
      </w:r>
      <w:r w:rsidRPr="19C95531" w:rsidR="743999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19C95531" wp14:paraId="5B0A08F1" wp14:textId="44EBD20F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15% GCT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applied to the 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premium.</w:t>
      </w:r>
    </w:p>
    <w:p xmlns:wp14="http://schemas.microsoft.com/office/word/2010/wordml" w:rsidP="19C95531" wp14:paraId="75EFC8FA" wp14:textId="1A6EFAD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total amount is distributed across the 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remaining outstanding 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installments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19C95531" wp14:paraId="7916E8B9" wp14:textId="692011C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Interest is calculated using the original loan interest rate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applied proportionally to the remaining 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installments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19C95531" wp14:paraId="0AD22572" wp14:textId="3D82656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Reduced Premium (RP) endorsement decreases the remaining loan balance and adjusts</w:t>
      </w:r>
      <w:r w:rsidRPr="19C95531" w:rsidR="24880E7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19C95531" wp14:paraId="3A08F013" wp14:textId="658C4A7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reduction amount is applied to the remaining 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installments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only and is </w:t>
      </w:r>
      <w:r w:rsidRPr="19C95531" w:rsidR="068A06D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</w:t>
      </w:r>
    </w:p>
    <w:p xmlns:wp14="http://schemas.microsoft.com/office/word/2010/wordml" w:rsidP="19C95531" wp14:paraId="54548B12" wp14:textId="62F76721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EPIC transaction entries are recorded with the following codes:</w:t>
      </w:r>
    </w:p>
    <w:p xmlns:wp14="http://schemas.microsoft.com/office/word/2010/wordml" w:rsidP="19C95531" wp14:paraId="3B1A84FC" wp14:textId="1582BDE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ENDA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– Principal transaction entries</w:t>
      </w:r>
    </w:p>
    <w:p xmlns:wp14="http://schemas.microsoft.com/office/word/2010/wordml" w:rsidP="19C95531" wp14:paraId="4FC0F1B0" wp14:textId="13A2FC5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IPFO</w:t>
      </w:r>
      <w:r w:rsidRPr="19C95531" w:rsidR="4E139A0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19C95531" w:rsidR="4E139A0A">
        <w:rPr>
          <w:rFonts w:ascii="Aptos" w:hAnsi="Aptos" w:eastAsia="Aptos" w:cs="Aptos"/>
          <w:noProof w:val="0"/>
          <w:sz w:val="24"/>
          <w:szCs w:val="24"/>
          <w:lang w:val="en-GB"/>
        </w:rPr>
        <w:t>– Interest transaction entries</w:t>
      </w:r>
    </w:p>
    <w:p xmlns:wp14="http://schemas.microsoft.com/office/word/2010/wordml" w:rsidP="19C95531" wp14:paraId="7D27A32E" wp14:textId="7D8EC6D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6813FA89" wp14:textId="39ACC01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65B26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19C95531" wp14:paraId="63789B28" wp14:textId="75110823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19C95531" w:rsidR="247586D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Additional Premium and Reduced Premium endorsement functionality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>is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functioning as expected.</w:t>
      </w:r>
    </w:p>
    <w:p xmlns:wp14="http://schemas.microsoft.com/office/word/2010/wordml" w:rsidP="19C95531" wp14:paraId="4FDAB5AD" wp14:textId="74B98C2E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Principal and interest adjustments, 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>installment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recalculations, and EPIC transaction entries have been 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>validated</w:t>
      </w:r>
      <w:r w:rsidRPr="19C95531" w:rsidR="247586D7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successfully</w:t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  <w:r w:rsidRPr="19C95531" w:rsidR="65B26A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19C95531" wp14:paraId="4BCA05B4" wp14:textId="5D9A327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145EAD3B" wp14:textId="47D6771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09434765" wp14:textId="1A1C9B9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9C95531" wp14:paraId="57743397" wp14:textId="48195FC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765BA3E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7781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60a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F3EA05"/>
    <w:rsid w:val="05E9201C"/>
    <w:rsid w:val="068A06DD"/>
    <w:rsid w:val="0BE550FA"/>
    <w:rsid w:val="1068C00F"/>
    <w:rsid w:val="13399958"/>
    <w:rsid w:val="145E560A"/>
    <w:rsid w:val="152892ED"/>
    <w:rsid w:val="15A02470"/>
    <w:rsid w:val="1747E913"/>
    <w:rsid w:val="19C95531"/>
    <w:rsid w:val="1AABE983"/>
    <w:rsid w:val="1AABE983"/>
    <w:rsid w:val="1B219777"/>
    <w:rsid w:val="1CB926B3"/>
    <w:rsid w:val="20F3EA05"/>
    <w:rsid w:val="247586D7"/>
    <w:rsid w:val="24880E7B"/>
    <w:rsid w:val="26F579AF"/>
    <w:rsid w:val="27DD0E25"/>
    <w:rsid w:val="2ABB3927"/>
    <w:rsid w:val="2B913336"/>
    <w:rsid w:val="2F5FDC50"/>
    <w:rsid w:val="308267CB"/>
    <w:rsid w:val="35E944E5"/>
    <w:rsid w:val="36CB966B"/>
    <w:rsid w:val="3913A20F"/>
    <w:rsid w:val="3BF80AB7"/>
    <w:rsid w:val="3BF80AB7"/>
    <w:rsid w:val="3DA26798"/>
    <w:rsid w:val="3FAF8B02"/>
    <w:rsid w:val="3FC9C929"/>
    <w:rsid w:val="41DCE679"/>
    <w:rsid w:val="42B8BADB"/>
    <w:rsid w:val="4562CF48"/>
    <w:rsid w:val="47927025"/>
    <w:rsid w:val="48661346"/>
    <w:rsid w:val="4E139A0A"/>
    <w:rsid w:val="50716466"/>
    <w:rsid w:val="52CE1952"/>
    <w:rsid w:val="54049439"/>
    <w:rsid w:val="57311CB8"/>
    <w:rsid w:val="5CA31229"/>
    <w:rsid w:val="61C7EFD6"/>
    <w:rsid w:val="62BFD6A1"/>
    <w:rsid w:val="65B26A95"/>
    <w:rsid w:val="7240B684"/>
    <w:rsid w:val="7240B684"/>
    <w:rsid w:val="7439998E"/>
    <w:rsid w:val="7DADFC5B"/>
    <w:rsid w:val="7FF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EA05"/>
  <w15:chartTrackingRefBased/>
  <w15:docId w15:val="{6F552855-387F-4D09-8469-F382B59A33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9C9553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b8c2ff5236448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2</revision>
  <dcterms:created xsi:type="dcterms:W3CDTF">2026-03-05T05:51:22.4551766Z</dcterms:created>
  <dcterms:modified xsi:type="dcterms:W3CDTF">2026-03-05T06:04:17.0765537Z</dcterms:modified>
</coreProperties>
</file>