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32E2C" w14:textId="77777777" w:rsidR="00F16237" w:rsidRPr="00F16237" w:rsidRDefault="1123BAEA" w:rsidP="00F16237">
      <w:pPr>
        <w:rPr>
          <w:b/>
          <w:bCs/>
        </w:rPr>
      </w:pPr>
      <w:r w:rsidRPr="4AC3B500">
        <w:rPr>
          <w:b/>
          <w:bCs/>
          <w:lang w:val="en-US"/>
        </w:rPr>
        <w:t xml:space="preserve">                                                                                               </w:t>
      </w:r>
      <w:r w:rsidR="45DCF098" w:rsidRPr="4AC3B500">
        <w:rPr>
          <w:b/>
          <w:bCs/>
          <w:lang w:val="en-US"/>
        </w:rPr>
        <w:t>QA Report</w:t>
      </w:r>
      <w:r w:rsidR="45DCF098" w:rsidRPr="4AC3B500">
        <w:rPr>
          <w:b/>
          <w:bCs/>
        </w:rPr>
        <w:t> </w:t>
      </w:r>
    </w:p>
    <w:p w14:paraId="16BEF5B3" w14:textId="77777777" w:rsidR="00F16237" w:rsidRPr="00F16237" w:rsidRDefault="00F16237" w:rsidP="00F16237">
      <w:r w:rsidRPr="00F16237">
        <w:rPr>
          <w:b/>
          <w:bCs/>
          <w:lang w:val="en-US"/>
        </w:rPr>
        <w:t>Date</w:t>
      </w:r>
      <w:r w:rsidRPr="00F16237">
        <w:rPr>
          <w:lang w:val="en-US"/>
        </w:rPr>
        <w:t xml:space="preserve">: </w:t>
      </w:r>
      <w:r w:rsidR="004F5C76">
        <w:rPr>
          <w:lang w:val="en-US"/>
        </w:rPr>
        <w:t>30</w:t>
      </w:r>
      <w:r w:rsidRPr="00F16237">
        <w:rPr>
          <w:lang w:val="en-US"/>
        </w:rPr>
        <w:t>-January-2026</w:t>
      </w:r>
      <w:r w:rsidRPr="00F16237">
        <w:t> </w:t>
      </w:r>
    </w:p>
    <w:p w14:paraId="36E491D8" w14:textId="77777777" w:rsidR="00F16237" w:rsidRPr="00F16237" w:rsidRDefault="00F16237" w:rsidP="00F16237">
      <w:r w:rsidRPr="00F16237">
        <w:rPr>
          <w:b/>
          <w:bCs/>
          <w:lang w:val="en-US"/>
        </w:rPr>
        <w:t>Tester Name</w:t>
      </w:r>
      <w:r w:rsidRPr="00F16237">
        <w:rPr>
          <w:lang w:val="en-US"/>
        </w:rPr>
        <w:t>: Deeksha Singh</w:t>
      </w:r>
      <w:r w:rsidRPr="00F16237">
        <w:t> </w:t>
      </w:r>
    </w:p>
    <w:p w14:paraId="79BBDFAF" w14:textId="77777777" w:rsidR="00F16237" w:rsidRPr="00F16237" w:rsidRDefault="00F16237" w:rsidP="00F16237">
      <w:pPr>
        <w:rPr>
          <w:b/>
          <w:bCs/>
        </w:rPr>
      </w:pPr>
      <w:r w:rsidRPr="00F16237">
        <w:rPr>
          <w:b/>
          <w:bCs/>
          <w:lang w:val="en-US"/>
        </w:rPr>
        <w:t>Test Summary</w:t>
      </w:r>
      <w:r w:rsidRPr="00F16237">
        <w:rPr>
          <w:b/>
          <w:bCs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F16237" w:rsidRPr="00F16237" w14:paraId="3EC2CECF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14312" w14:textId="77777777" w:rsidR="00F16237" w:rsidRPr="00F16237" w:rsidRDefault="00F16237" w:rsidP="00F16237">
            <w:r w:rsidRPr="00F16237">
              <w:rPr>
                <w:lang w:val="en-US"/>
              </w:rPr>
              <w:t>Total Test Cases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6E52C" w14:textId="77777777" w:rsidR="00F16237" w:rsidRPr="00F16237" w:rsidRDefault="00F237A1" w:rsidP="00F16237">
            <w:r>
              <w:t>3</w:t>
            </w:r>
          </w:p>
        </w:tc>
      </w:tr>
      <w:tr w:rsidR="00F16237" w:rsidRPr="00F16237" w14:paraId="23A0FC87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49E8F" w14:textId="77777777" w:rsidR="00F16237" w:rsidRPr="00F16237" w:rsidRDefault="00F16237" w:rsidP="00F16237">
            <w:r w:rsidRPr="00F16237">
              <w:rPr>
                <w:lang w:val="en-US"/>
              </w:rPr>
              <w:t>Executed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3B91A" w14:textId="77777777" w:rsidR="00F16237" w:rsidRPr="00F16237" w:rsidRDefault="00F237A1" w:rsidP="00F16237">
            <w:r>
              <w:t>3</w:t>
            </w:r>
          </w:p>
        </w:tc>
      </w:tr>
      <w:tr w:rsidR="00F16237" w:rsidRPr="00F16237" w14:paraId="76207F67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497F6" w14:textId="77777777" w:rsidR="00F16237" w:rsidRPr="00F16237" w:rsidRDefault="00F16237" w:rsidP="00F16237">
            <w:r w:rsidRPr="00F16237">
              <w:rPr>
                <w:lang w:val="en-US"/>
              </w:rPr>
              <w:t>Passed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6BF2A" w14:textId="77777777" w:rsidR="00F16237" w:rsidRPr="00F16237" w:rsidRDefault="00F237A1" w:rsidP="00F16237">
            <w:r>
              <w:t>3</w:t>
            </w:r>
            <w:r w:rsidR="00F16237" w:rsidRPr="00F16237">
              <w:t> </w:t>
            </w:r>
          </w:p>
        </w:tc>
      </w:tr>
      <w:tr w:rsidR="00F16237" w:rsidRPr="00F16237" w14:paraId="692FD44F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487C1" w14:textId="77777777" w:rsidR="00F16237" w:rsidRPr="00F16237" w:rsidRDefault="00F16237" w:rsidP="00F16237">
            <w:r w:rsidRPr="00F16237">
              <w:rPr>
                <w:lang w:val="en-US"/>
              </w:rPr>
              <w:t>Failed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8E256" w14:textId="77777777" w:rsidR="00F16237" w:rsidRPr="00F16237" w:rsidRDefault="00F16237" w:rsidP="00F1623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  <w:tr w:rsidR="00F16237" w:rsidRPr="00F16237" w14:paraId="0C6C3F83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0B715" w14:textId="77777777" w:rsidR="00F16237" w:rsidRPr="00F16237" w:rsidRDefault="00F16237" w:rsidP="00F16237">
            <w:r w:rsidRPr="00F16237">
              <w:rPr>
                <w:lang w:val="en-US"/>
              </w:rPr>
              <w:t>Blocked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C9F69" w14:textId="77777777" w:rsidR="00F16237" w:rsidRPr="00F16237" w:rsidRDefault="00F16237" w:rsidP="00F1623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</w:tbl>
    <w:p w14:paraId="2FCD3931" w14:textId="77777777" w:rsidR="00C03492" w:rsidRDefault="00C03492" w:rsidP="00F16237">
      <w:pPr>
        <w:rPr>
          <w:b/>
          <w:bCs/>
          <w:lang w:val="en-US"/>
        </w:rPr>
      </w:pPr>
    </w:p>
    <w:p w14:paraId="6F17D3E8" w14:textId="77777777" w:rsidR="00F16237" w:rsidRPr="00F16237" w:rsidRDefault="00F16237" w:rsidP="00F16237">
      <w:pPr>
        <w:rPr>
          <w:b/>
          <w:bCs/>
        </w:rPr>
      </w:pPr>
      <w:r w:rsidRPr="00F16237">
        <w:rPr>
          <w:b/>
          <w:bCs/>
          <w:lang w:val="en-US"/>
        </w:rPr>
        <w:t>Test Cases</w:t>
      </w:r>
      <w:r w:rsidRPr="00F16237">
        <w:rPr>
          <w:b/>
          <w:bCs/>
        </w:rPr>
        <w:t> </w:t>
      </w:r>
    </w:p>
    <w:tbl>
      <w:tblPr>
        <w:tblW w:w="8931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2552"/>
        <w:gridCol w:w="1701"/>
        <w:gridCol w:w="1134"/>
      </w:tblGrid>
      <w:tr w:rsidR="00F16237" w:rsidRPr="00F16237" w14:paraId="764D92A7" w14:textId="77777777" w:rsidTr="00EE1BE8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295396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Test Case ID</w:t>
            </w:r>
            <w:r w:rsidRPr="00F16237"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84EF9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Scenario</w:t>
            </w:r>
            <w:r w:rsidRPr="00F16237"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A8A1D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Expected Result</w:t>
            </w:r>
            <w:r w:rsidRPr="00F16237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152B9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Actual Result</w:t>
            </w:r>
            <w:r w:rsidRPr="00F16237"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F7B64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Status</w:t>
            </w:r>
            <w:r w:rsidRPr="00F16237">
              <w:t> </w:t>
            </w:r>
          </w:p>
        </w:tc>
      </w:tr>
      <w:tr w:rsidR="00F16237" w:rsidRPr="00F16237" w14:paraId="38CF478E" w14:textId="77777777" w:rsidTr="00EE1BE8">
        <w:trPr>
          <w:trHeight w:val="141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FFD18" w14:textId="77777777" w:rsidR="00F16237" w:rsidRPr="00F16237" w:rsidRDefault="00F16237" w:rsidP="00F16237">
            <w:r w:rsidRPr="00F16237">
              <w:rPr>
                <w:lang w:val="en-US"/>
              </w:rPr>
              <w:t>TC_01</w:t>
            </w:r>
            <w:r w:rsidRPr="00F16237"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286C78" w:rsidRPr="00286C78" w14:paraId="3C1D1BB3" w14:textId="77777777" w:rsidTr="006E6BAC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2F9D2EE7" w14:textId="77777777" w:rsidR="00286C78" w:rsidRPr="00286C78" w:rsidRDefault="00286C78" w:rsidP="00286C78"/>
              </w:tc>
            </w:tr>
          </w:tbl>
          <w:p w14:paraId="43BC7C51" w14:textId="77777777" w:rsidR="00286C78" w:rsidRPr="00286C78" w:rsidRDefault="00286C78" w:rsidP="00286C78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2"/>
            </w:tblGrid>
            <w:tr w:rsidR="00286C78" w:rsidRPr="00286C78" w14:paraId="028D2F87" w14:textId="77777777" w:rsidTr="006E6BAC">
              <w:trPr>
                <w:tblCellSpacing w:w="15" w:type="dxa"/>
              </w:trPr>
              <w:tc>
                <w:tcPr>
                  <w:tcW w:w="1942" w:type="dxa"/>
                  <w:vAlign w:val="center"/>
                  <w:hideMark/>
                </w:tcPr>
                <w:p w14:paraId="30FA048C" w14:textId="3E782B15" w:rsidR="00286C78" w:rsidRPr="00286C78" w:rsidRDefault="0012596A" w:rsidP="00286C78">
                  <w:r w:rsidRPr="0012596A">
                    <w:t>Trigger Intent to Cancel – Notice #2 after continued non-payment</w:t>
                  </w:r>
                </w:p>
              </w:tc>
            </w:tr>
          </w:tbl>
          <w:p w14:paraId="7D64F826" w14:textId="77777777" w:rsidR="00F16237" w:rsidRPr="00F16237" w:rsidRDefault="00F16237" w:rsidP="00F16237"/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90CD29" w14:textId="77777777" w:rsidR="00F16237" w:rsidRPr="00F16237" w:rsidRDefault="000D6F00" w:rsidP="00F16237">
            <w:r w:rsidRPr="000D6F00">
              <w:t>System should generate intent-to-cancel email after overdue threshold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922"/>
            </w:tblGrid>
            <w:tr w:rsidR="00F16237" w:rsidRPr="00F16237" w14:paraId="16247A27" w14:textId="77777777" w:rsidTr="006E6BAC">
              <w:trPr>
                <w:tblCellSpacing w:w="15" w:type="dxa"/>
              </w:trPr>
              <w:tc>
                <w:tcPr>
                  <w:tcW w:w="18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1B51F8" w14:textId="77777777" w:rsidR="00F16237" w:rsidRPr="00F16237" w:rsidRDefault="00C2568D" w:rsidP="00F16237">
                  <w:r w:rsidRPr="00C2568D">
                    <w:t>Intent to Cancel email triggered successfully</w:t>
                  </w:r>
                </w:p>
              </w:tc>
            </w:tr>
          </w:tbl>
          <w:p w14:paraId="106EE298" w14:textId="77777777" w:rsidR="00F16237" w:rsidRPr="00F16237" w:rsidRDefault="00F16237" w:rsidP="00F16237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10"/>
            </w:tblGrid>
            <w:tr w:rsidR="00F16237" w:rsidRPr="00F16237" w14:paraId="1BC5B136" w14:textId="77777777" w:rsidTr="006E6BAC">
              <w:trPr>
                <w:tblCellSpacing w:w="15" w:type="dxa"/>
                <w:hidden/>
              </w:trPr>
              <w:tc>
                <w:tcPr>
                  <w:tcW w:w="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F78C15" w14:textId="77777777" w:rsidR="00F16237" w:rsidRPr="00F16237" w:rsidRDefault="00F16237" w:rsidP="00F16237">
                  <w:pPr>
                    <w:rPr>
                      <w:vanish/>
                    </w:rPr>
                  </w:pPr>
                </w:p>
              </w:tc>
            </w:tr>
          </w:tbl>
          <w:p w14:paraId="0A2C2536" w14:textId="77777777" w:rsidR="00F16237" w:rsidRPr="00F16237" w:rsidRDefault="00F16237" w:rsidP="00F16237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C2BC2" w14:textId="77777777" w:rsidR="00F16237" w:rsidRPr="00F16237" w:rsidRDefault="00F16237" w:rsidP="00F16237"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  <w:p w14:paraId="34479296" w14:textId="77777777" w:rsidR="00F16237" w:rsidRPr="00F16237" w:rsidRDefault="00F16237" w:rsidP="00F16237">
            <w:r w:rsidRPr="00F16237">
              <w:t> </w:t>
            </w:r>
          </w:p>
        </w:tc>
      </w:tr>
      <w:tr w:rsidR="00673D08" w:rsidRPr="00F16237" w14:paraId="43CFE075" w14:textId="77777777" w:rsidTr="00EE1BE8">
        <w:trPr>
          <w:trHeight w:val="141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849CF" w14:textId="6C95D48F" w:rsidR="00673D08" w:rsidRPr="00F16237" w:rsidRDefault="00673D08" w:rsidP="00F16237">
            <w:pPr>
              <w:rPr>
                <w:lang w:val="en-US"/>
              </w:rPr>
            </w:pPr>
            <w:r>
              <w:rPr>
                <w:lang w:val="en-US"/>
              </w:rPr>
              <w:t>TC_02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465FC" w14:textId="184F81AE" w:rsidR="00673D08" w:rsidRPr="00286C78" w:rsidRDefault="00673D08" w:rsidP="00286C78">
            <w:r w:rsidRPr="00673D08">
              <w:t>Verify escalation messaging and payment details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961F1" w14:textId="6585FED4" w:rsidR="00673D08" w:rsidRPr="000D6F00" w:rsidRDefault="00287F34" w:rsidP="00F16237">
            <w:r w:rsidRPr="00287F34">
              <w:t>Cancellation warning, amount due, IPF reference, and payment link should populate correctly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F3BE2" w14:textId="01F90332" w:rsidR="00673D08" w:rsidRPr="00C2568D" w:rsidRDefault="00EE1BE8" w:rsidP="00F16237">
            <w:r w:rsidRPr="00EE1BE8">
              <w:t>Content populated correctly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92511" w14:textId="77558D83" w:rsidR="00673D08" w:rsidRPr="00F16237" w:rsidRDefault="00EE1BE8" w:rsidP="00F16237">
            <w:pPr>
              <w:rPr>
                <w:lang w:val="en-US"/>
              </w:rPr>
            </w:pPr>
            <w:r w:rsidRPr="00EE1BE8">
              <w:t>Pass</w:t>
            </w:r>
          </w:p>
        </w:tc>
      </w:tr>
      <w:tr w:rsidR="00EE1BE8" w:rsidRPr="00F16237" w14:paraId="4B47847E" w14:textId="77777777" w:rsidTr="00EE1BE8">
        <w:trPr>
          <w:trHeight w:val="141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29527" w14:textId="619CC1C7" w:rsidR="00EE1BE8" w:rsidRDefault="00244266" w:rsidP="00F16237">
            <w:pPr>
              <w:rPr>
                <w:lang w:val="en-US"/>
              </w:rPr>
            </w:pPr>
            <w:r w:rsidRPr="00244266">
              <w:t>TC_03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0B809" w14:textId="6CD54D3B" w:rsidR="00EE1BE8" w:rsidRPr="00673D08" w:rsidRDefault="00244266" w:rsidP="00286C78">
            <w:r w:rsidRPr="00244266">
              <w:t>Verify email delivery to configured recipient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0F3F4" w14:textId="0E210D86" w:rsidR="00EE1BE8" w:rsidRPr="00244266" w:rsidRDefault="00244266" w:rsidP="00F16237">
            <w:r w:rsidRPr="00244266">
              <w:t>Email should be received by Insurer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BCACF" w14:textId="4B4419A9" w:rsidR="00EE1BE8" w:rsidRPr="00244266" w:rsidRDefault="00244266" w:rsidP="00F16237">
            <w:r w:rsidRPr="00244266">
              <w:t>Email received successfully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021A5" w14:textId="650F48C4" w:rsidR="00EE1BE8" w:rsidRPr="00EE1BE8" w:rsidRDefault="00EE1BE8" w:rsidP="00F16237">
            <w:pPr>
              <w:rPr>
                <w:b/>
                <w:bCs/>
              </w:rPr>
            </w:pPr>
            <w:r w:rsidRPr="00EE1BE8">
              <w:rPr>
                <w:b/>
                <w:bCs/>
              </w:rPr>
              <w:t>Pass</w:t>
            </w:r>
          </w:p>
        </w:tc>
      </w:tr>
    </w:tbl>
    <w:p w14:paraId="259FC746" w14:textId="77777777" w:rsidR="00C03492" w:rsidRDefault="00C03492" w:rsidP="004F3B66">
      <w:pPr>
        <w:rPr>
          <w:b/>
          <w:bCs/>
        </w:rPr>
      </w:pPr>
    </w:p>
    <w:p w14:paraId="7DACA1BE" w14:textId="77777777" w:rsidR="004F3B66" w:rsidRPr="004F3B66" w:rsidRDefault="004F3B66" w:rsidP="004F3B66">
      <w:pPr>
        <w:rPr>
          <w:b/>
          <w:bCs/>
        </w:rPr>
      </w:pPr>
      <w:r w:rsidRPr="004F3B66">
        <w:rPr>
          <w:b/>
          <w:bCs/>
        </w:rPr>
        <w:t>Remarks</w:t>
      </w:r>
    </w:p>
    <w:p w14:paraId="35D48BEA" w14:textId="77777777" w:rsidR="00BB19CB" w:rsidRPr="00BB19CB" w:rsidRDefault="00BB19CB" w:rsidP="00BB19CB">
      <w:pPr>
        <w:numPr>
          <w:ilvl w:val="0"/>
          <w:numId w:val="18"/>
        </w:numPr>
      </w:pPr>
      <w:r w:rsidRPr="00BB19CB">
        <w:t>Intent to Cancel – Notice #2 email is generated automatically when the account remains overdue after the first intent-to-cancel notice.</w:t>
      </w:r>
    </w:p>
    <w:p w14:paraId="36085A0A" w14:textId="77777777" w:rsidR="00BB19CB" w:rsidRPr="00BB19CB" w:rsidRDefault="00BB19CB" w:rsidP="00BB19CB">
      <w:pPr>
        <w:numPr>
          <w:ilvl w:val="0"/>
          <w:numId w:val="18"/>
        </w:numPr>
      </w:pPr>
      <w:r w:rsidRPr="00BB19CB">
        <w:t>Email subject follows the standard format:</w:t>
      </w:r>
      <w:r w:rsidRPr="00BB19CB">
        <w:br/>
      </w:r>
      <w:r w:rsidRPr="00BB19CB">
        <w:rPr>
          <w:i/>
          <w:iCs/>
        </w:rPr>
        <w:t>“Second Intent to Cancel Notice – Payment Required Today | [Client Name] | [IPF-####]”</w:t>
      </w:r>
      <w:r w:rsidRPr="00BB19CB">
        <w:t>.</w:t>
      </w:r>
    </w:p>
    <w:p w14:paraId="7972F6CA" w14:textId="77777777" w:rsidR="00BB19CB" w:rsidRPr="00BB19CB" w:rsidRDefault="00BB19CB" w:rsidP="00BB19CB">
      <w:pPr>
        <w:numPr>
          <w:ilvl w:val="0"/>
          <w:numId w:val="18"/>
        </w:numPr>
      </w:pPr>
      <w:r w:rsidRPr="00BB19CB">
        <w:t>Email body correctly displays:</w:t>
      </w:r>
    </w:p>
    <w:p w14:paraId="4A729653" w14:textId="77777777" w:rsidR="00BB19CB" w:rsidRPr="00BB19CB" w:rsidRDefault="00BB19CB" w:rsidP="00BB19CB">
      <w:pPr>
        <w:numPr>
          <w:ilvl w:val="1"/>
          <w:numId w:val="18"/>
        </w:numPr>
      </w:pPr>
      <w:r w:rsidRPr="00BB19CB">
        <w:t>Confirmation that payment is still outstanding</w:t>
      </w:r>
    </w:p>
    <w:p w14:paraId="28FDBA35" w14:textId="77777777" w:rsidR="00BB19CB" w:rsidRPr="00BB19CB" w:rsidRDefault="00BB19CB" w:rsidP="00BB19CB">
      <w:pPr>
        <w:numPr>
          <w:ilvl w:val="1"/>
          <w:numId w:val="18"/>
        </w:numPr>
      </w:pPr>
      <w:r w:rsidRPr="00BB19CB">
        <w:t>Clear warning that cancellation will proceed if payment is not received today</w:t>
      </w:r>
    </w:p>
    <w:p w14:paraId="28DD44BE" w14:textId="77777777" w:rsidR="00BB19CB" w:rsidRPr="00BB19CB" w:rsidRDefault="00BB19CB" w:rsidP="00BB19CB">
      <w:pPr>
        <w:numPr>
          <w:ilvl w:val="1"/>
          <w:numId w:val="18"/>
        </w:numPr>
      </w:pPr>
      <w:r w:rsidRPr="00BB19CB">
        <w:t>Amount due</w:t>
      </w:r>
    </w:p>
    <w:p w14:paraId="4BA2FD6C" w14:textId="77777777" w:rsidR="00BB19CB" w:rsidRPr="00BB19CB" w:rsidRDefault="00BB19CB" w:rsidP="00BB19CB">
      <w:pPr>
        <w:numPr>
          <w:ilvl w:val="1"/>
          <w:numId w:val="18"/>
        </w:numPr>
      </w:pPr>
      <w:r w:rsidRPr="00BB19CB">
        <w:t>IPF reference number</w:t>
      </w:r>
    </w:p>
    <w:p w14:paraId="46E0EE41" w14:textId="77777777" w:rsidR="00BB19CB" w:rsidRPr="00BB19CB" w:rsidRDefault="00BB19CB" w:rsidP="00BB19CB">
      <w:pPr>
        <w:numPr>
          <w:ilvl w:val="1"/>
          <w:numId w:val="18"/>
        </w:numPr>
      </w:pPr>
      <w:r w:rsidRPr="00BB19CB">
        <w:t>Payment link</w:t>
      </w:r>
    </w:p>
    <w:p w14:paraId="3E20FB2C" w14:textId="77777777" w:rsidR="00BB19CB" w:rsidRPr="00BB19CB" w:rsidRDefault="00BB19CB" w:rsidP="00BB19CB">
      <w:pPr>
        <w:numPr>
          <w:ilvl w:val="0"/>
          <w:numId w:val="18"/>
        </w:numPr>
      </w:pPr>
      <w:r w:rsidRPr="00BB19CB">
        <w:t>FCIF standard footer and signature block are applied consistently.</w:t>
      </w:r>
    </w:p>
    <w:p w14:paraId="12508C5F" w14:textId="77777777" w:rsidR="00BB19CB" w:rsidRPr="00BB19CB" w:rsidRDefault="00BB19CB" w:rsidP="00BB19CB">
      <w:pPr>
        <w:numPr>
          <w:ilvl w:val="0"/>
          <w:numId w:val="18"/>
        </w:numPr>
      </w:pPr>
      <w:r w:rsidRPr="00BB19CB">
        <w:t>Notification configuration validated:</w:t>
      </w:r>
    </w:p>
    <w:p w14:paraId="3725D3A2" w14:textId="77777777" w:rsidR="00BB19CB" w:rsidRPr="00BB19CB" w:rsidRDefault="00BB19CB" w:rsidP="00BB19CB">
      <w:pPr>
        <w:numPr>
          <w:ilvl w:val="1"/>
          <w:numId w:val="18"/>
        </w:numPr>
      </w:pPr>
      <w:r w:rsidRPr="00BB19CB">
        <w:t>Group: Insurer</w:t>
      </w:r>
    </w:p>
    <w:p w14:paraId="4134AD64" w14:textId="77777777" w:rsidR="00BB19CB" w:rsidRPr="00BB19CB" w:rsidRDefault="00BB19CB" w:rsidP="00BB19CB">
      <w:pPr>
        <w:numPr>
          <w:ilvl w:val="1"/>
          <w:numId w:val="18"/>
        </w:numPr>
      </w:pPr>
      <w:r w:rsidRPr="00BB19CB">
        <w:t>Sub-Group: Renewal</w:t>
      </w:r>
    </w:p>
    <w:p w14:paraId="1CECB05E" w14:textId="77777777" w:rsidR="00BB19CB" w:rsidRPr="00BB19CB" w:rsidRDefault="00BB19CB" w:rsidP="00BB19CB">
      <w:pPr>
        <w:numPr>
          <w:ilvl w:val="1"/>
          <w:numId w:val="18"/>
        </w:numPr>
      </w:pPr>
      <w:r w:rsidRPr="00BB19CB">
        <w:t>Reason: Application for credit</w:t>
      </w:r>
    </w:p>
    <w:p w14:paraId="3F36D439" w14:textId="77777777" w:rsidR="00BB19CB" w:rsidRPr="00BB19CB" w:rsidRDefault="00BB19CB" w:rsidP="00BB19CB">
      <w:pPr>
        <w:numPr>
          <w:ilvl w:val="1"/>
          <w:numId w:val="18"/>
        </w:numPr>
      </w:pPr>
      <w:r w:rsidRPr="00BB19CB">
        <w:t>Type: System-generated request</w:t>
      </w:r>
    </w:p>
    <w:p w14:paraId="357872E3" w14:textId="77777777" w:rsidR="00BB19CB" w:rsidRPr="00BB19CB" w:rsidRDefault="00BB19CB" w:rsidP="00BB19CB">
      <w:pPr>
        <w:numPr>
          <w:ilvl w:val="1"/>
          <w:numId w:val="18"/>
        </w:numPr>
      </w:pPr>
      <w:r w:rsidRPr="00BB19CB">
        <w:t>Recipient: Insurer</w:t>
      </w:r>
    </w:p>
    <w:p w14:paraId="68DC42AF" w14:textId="77777777" w:rsidR="00BB19CB" w:rsidRPr="00BB19CB" w:rsidRDefault="00BB19CB" w:rsidP="00BB19CB">
      <w:pPr>
        <w:numPr>
          <w:ilvl w:val="1"/>
          <w:numId w:val="18"/>
        </w:numPr>
      </w:pPr>
      <w:r w:rsidRPr="00BB19CB">
        <w:t>Frequency: Triggered automatically by the system as part of cancellation escalation</w:t>
      </w:r>
    </w:p>
    <w:p w14:paraId="64F713B5" w14:textId="77777777" w:rsidR="00BB19CB" w:rsidRPr="00BB19CB" w:rsidRDefault="00BB19CB" w:rsidP="00BB19CB">
      <w:pPr>
        <w:numPr>
          <w:ilvl w:val="0"/>
          <w:numId w:val="18"/>
        </w:numPr>
      </w:pPr>
      <w:r w:rsidRPr="00BB19CB">
        <w:t>No formatting, content, or delivery issues observed.</w:t>
      </w:r>
    </w:p>
    <w:p w14:paraId="75BBE250" w14:textId="77777777" w:rsidR="00BB19CB" w:rsidRPr="00BB19CB" w:rsidRDefault="00BB19CB" w:rsidP="00BB19CB">
      <w:pPr>
        <w:numPr>
          <w:ilvl w:val="0"/>
          <w:numId w:val="18"/>
        </w:numPr>
      </w:pPr>
      <w:r w:rsidRPr="00BB19CB">
        <w:t>Intent to Cancel – Notice #2 email notification is working as expected.</w:t>
      </w:r>
    </w:p>
    <w:p w14:paraId="4C5E4512" w14:textId="77777777" w:rsidR="003F58B6" w:rsidRPr="00DC12A2" w:rsidRDefault="003F58B6" w:rsidP="007A7E57">
      <w:pPr>
        <w:ind w:left="360"/>
      </w:pPr>
    </w:p>
    <w:p w14:paraId="578CAC23" w14:textId="77777777" w:rsidR="00DC12A2" w:rsidRPr="00DC12A2" w:rsidRDefault="00DC12A2" w:rsidP="00DC12A2">
      <w:pPr>
        <w:rPr>
          <w:b/>
          <w:bCs/>
        </w:rPr>
      </w:pPr>
      <w:r w:rsidRPr="00DC12A2">
        <w:rPr>
          <w:b/>
          <w:bCs/>
        </w:rPr>
        <w:t>Final Status</w:t>
      </w:r>
    </w:p>
    <w:p w14:paraId="2BA9F96E" w14:textId="77777777" w:rsidR="003B5E1C" w:rsidRPr="003B5E1C" w:rsidRDefault="003B5E1C" w:rsidP="003B5E1C">
      <w:r w:rsidRPr="003B5E1C">
        <w:t>Intent to Cancel – Notice #2 (Payment Required Today) email notification is working as expected and approved for production deployment.</w:t>
      </w:r>
    </w:p>
    <w:p w14:paraId="0FFB377F" w14:textId="77777777" w:rsidR="00DC12A2" w:rsidRDefault="00DC12A2" w:rsidP="006E6F39"/>
    <w:sectPr w:rsidR="00DC1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5E2"/>
    <w:multiLevelType w:val="multilevel"/>
    <w:tmpl w:val="E006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0D42"/>
    <w:multiLevelType w:val="multilevel"/>
    <w:tmpl w:val="BCF4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22271"/>
    <w:multiLevelType w:val="multilevel"/>
    <w:tmpl w:val="1EF0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01D77"/>
    <w:multiLevelType w:val="multilevel"/>
    <w:tmpl w:val="1100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D613F"/>
    <w:multiLevelType w:val="multilevel"/>
    <w:tmpl w:val="E71A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617EC"/>
    <w:multiLevelType w:val="multilevel"/>
    <w:tmpl w:val="C38E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A53304"/>
    <w:multiLevelType w:val="multilevel"/>
    <w:tmpl w:val="CDD6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905282"/>
    <w:multiLevelType w:val="multilevel"/>
    <w:tmpl w:val="266C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524A3"/>
    <w:multiLevelType w:val="multilevel"/>
    <w:tmpl w:val="5B24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187953"/>
    <w:multiLevelType w:val="multilevel"/>
    <w:tmpl w:val="7E6E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4216E8"/>
    <w:multiLevelType w:val="multilevel"/>
    <w:tmpl w:val="CFEE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E06E36"/>
    <w:multiLevelType w:val="hybridMultilevel"/>
    <w:tmpl w:val="B016D2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C20AA"/>
    <w:multiLevelType w:val="multilevel"/>
    <w:tmpl w:val="C786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C7218C"/>
    <w:multiLevelType w:val="multilevel"/>
    <w:tmpl w:val="59B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7947F6"/>
    <w:multiLevelType w:val="multilevel"/>
    <w:tmpl w:val="ED48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647595"/>
    <w:multiLevelType w:val="multilevel"/>
    <w:tmpl w:val="33EE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782D05"/>
    <w:multiLevelType w:val="multilevel"/>
    <w:tmpl w:val="9C9C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D231B4"/>
    <w:multiLevelType w:val="multilevel"/>
    <w:tmpl w:val="E4F0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F80F1B"/>
    <w:multiLevelType w:val="multilevel"/>
    <w:tmpl w:val="62EC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9162E7"/>
    <w:multiLevelType w:val="multilevel"/>
    <w:tmpl w:val="E302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849321">
    <w:abstractNumId w:val="5"/>
  </w:num>
  <w:num w:numId="2" w16cid:durableId="1248802764">
    <w:abstractNumId w:val="12"/>
  </w:num>
  <w:num w:numId="3" w16cid:durableId="1344551343">
    <w:abstractNumId w:val="17"/>
  </w:num>
  <w:num w:numId="4" w16cid:durableId="1358195673">
    <w:abstractNumId w:val="9"/>
  </w:num>
  <w:num w:numId="5" w16cid:durableId="1381979674">
    <w:abstractNumId w:val="13"/>
  </w:num>
  <w:num w:numId="6" w16cid:durableId="1462306662">
    <w:abstractNumId w:val="7"/>
  </w:num>
  <w:num w:numId="7" w16cid:durableId="156500285">
    <w:abstractNumId w:val="10"/>
  </w:num>
  <w:num w:numId="8" w16cid:durableId="1571619235">
    <w:abstractNumId w:val="18"/>
  </w:num>
  <w:num w:numId="9" w16cid:durableId="1572736148">
    <w:abstractNumId w:val="6"/>
  </w:num>
  <w:num w:numId="10" w16cid:durableId="1670256341">
    <w:abstractNumId w:val="3"/>
  </w:num>
  <w:num w:numId="11" w16cid:durableId="1828591808">
    <w:abstractNumId w:val="15"/>
  </w:num>
  <w:num w:numId="12" w16cid:durableId="1849058744">
    <w:abstractNumId w:val="14"/>
  </w:num>
  <w:num w:numId="13" w16cid:durableId="1856453522">
    <w:abstractNumId w:val="2"/>
  </w:num>
  <w:num w:numId="14" w16cid:durableId="1961565788">
    <w:abstractNumId w:val="4"/>
  </w:num>
  <w:num w:numId="15" w16cid:durableId="1970285894">
    <w:abstractNumId w:val="8"/>
  </w:num>
  <w:num w:numId="16" w16cid:durableId="2044672231">
    <w:abstractNumId w:val="11"/>
  </w:num>
  <w:num w:numId="17" w16cid:durableId="2117021553">
    <w:abstractNumId w:val="16"/>
  </w:num>
  <w:num w:numId="18" w16cid:durableId="467212392">
    <w:abstractNumId w:val="19"/>
  </w:num>
  <w:num w:numId="19" w16cid:durableId="584190099">
    <w:abstractNumId w:val="1"/>
  </w:num>
  <w:num w:numId="20" w16cid:durableId="85789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78"/>
    <w:rsid w:val="00014BE4"/>
    <w:rsid w:val="00037625"/>
    <w:rsid w:val="0004046A"/>
    <w:rsid w:val="000475D3"/>
    <w:rsid w:val="000C204A"/>
    <w:rsid w:val="000D6F00"/>
    <w:rsid w:val="0012596A"/>
    <w:rsid w:val="00137817"/>
    <w:rsid w:val="00142BAA"/>
    <w:rsid w:val="001474FB"/>
    <w:rsid w:val="00177A1B"/>
    <w:rsid w:val="00201CE2"/>
    <w:rsid w:val="0020382B"/>
    <w:rsid w:val="002049C3"/>
    <w:rsid w:val="00244266"/>
    <w:rsid w:val="00257244"/>
    <w:rsid w:val="00286C78"/>
    <w:rsid w:val="00287F34"/>
    <w:rsid w:val="002B5B3E"/>
    <w:rsid w:val="003202C9"/>
    <w:rsid w:val="003452F0"/>
    <w:rsid w:val="00384394"/>
    <w:rsid w:val="00393BF0"/>
    <w:rsid w:val="003B3378"/>
    <w:rsid w:val="003B5E1C"/>
    <w:rsid w:val="003B7D14"/>
    <w:rsid w:val="003C7668"/>
    <w:rsid w:val="003F58B6"/>
    <w:rsid w:val="00414644"/>
    <w:rsid w:val="00422115"/>
    <w:rsid w:val="004708D1"/>
    <w:rsid w:val="004D1943"/>
    <w:rsid w:val="004F3B66"/>
    <w:rsid w:val="004F5C76"/>
    <w:rsid w:val="004F77E7"/>
    <w:rsid w:val="005203A1"/>
    <w:rsid w:val="005479BA"/>
    <w:rsid w:val="00554B32"/>
    <w:rsid w:val="00554C68"/>
    <w:rsid w:val="0056210F"/>
    <w:rsid w:val="00586445"/>
    <w:rsid w:val="0064136D"/>
    <w:rsid w:val="00673D08"/>
    <w:rsid w:val="006E6BAC"/>
    <w:rsid w:val="006E6F39"/>
    <w:rsid w:val="006E7D83"/>
    <w:rsid w:val="006F25F5"/>
    <w:rsid w:val="007148BA"/>
    <w:rsid w:val="007278A1"/>
    <w:rsid w:val="007A7E57"/>
    <w:rsid w:val="007E6FC2"/>
    <w:rsid w:val="00807BDB"/>
    <w:rsid w:val="00813496"/>
    <w:rsid w:val="00835B1E"/>
    <w:rsid w:val="008661A7"/>
    <w:rsid w:val="008758FE"/>
    <w:rsid w:val="008C3E18"/>
    <w:rsid w:val="008D61DD"/>
    <w:rsid w:val="008E2442"/>
    <w:rsid w:val="0091724C"/>
    <w:rsid w:val="009356EA"/>
    <w:rsid w:val="00943749"/>
    <w:rsid w:val="00A0152F"/>
    <w:rsid w:val="00A20C5B"/>
    <w:rsid w:val="00A62DFA"/>
    <w:rsid w:val="00AD6BD7"/>
    <w:rsid w:val="00B2565C"/>
    <w:rsid w:val="00B47B7B"/>
    <w:rsid w:val="00BB19CB"/>
    <w:rsid w:val="00BB3CD5"/>
    <w:rsid w:val="00C03492"/>
    <w:rsid w:val="00C2568D"/>
    <w:rsid w:val="00C65F69"/>
    <w:rsid w:val="00CC1D37"/>
    <w:rsid w:val="00CE539A"/>
    <w:rsid w:val="00D10A0D"/>
    <w:rsid w:val="00D17878"/>
    <w:rsid w:val="00D52C5E"/>
    <w:rsid w:val="00D72BE4"/>
    <w:rsid w:val="00DA0DF3"/>
    <w:rsid w:val="00DA11A7"/>
    <w:rsid w:val="00DC12A2"/>
    <w:rsid w:val="00DD70BB"/>
    <w:rsid w:val="00DF3A1F"/>
    <w:rsid w:val="00DF70A9"/>
    <w:rsid w:val="00E34265"/>
    <w:rsid w:val="00E75157"/>
    <w:rsid w:val="00E9361E"/>
    <w:rsid w:val="00E95DF3"/>
    <w:rsid w:val="00EE1BE8"/>
    <w:rsid w:val="00F16237"/>
    <w:rsid w:val="00F237A1"/>
    <w:rsid w:val="00FF64C7"/>
    <w:rsid w:val="1123BAEA"/>
    <w:rsid w:val="45DCF098"/>
    <w:rsid w:val="4AC3B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CA1526"/>
  <w15:chartTrackingRefBased/>
  <w15:docId w15:val="{7F7BAAAF-7C84-4747-86E5-E2BA6951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9C3"/>
  </w:style>
  <w:style w:type="paragraph" w:styleId="Heading1">
    <w:name w:val="heading 1"/>
    <w:basedOn w:val="Normal"/>
    <w:next w:val="Normal"/>
    <w:link w:val="Heading1Char"/>
    <w:uiPriority w:val="9"/>
    <w:qFormat/>
    <w:rsid w:val="00D17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8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EA2A67CB0CD4AAE6530B2E690C0D4" ma:contentTypeVersion="5" ma:contentTypeDescription="Create a new document." ma:contentTypeScope="" ma:versionID="3aa201312bd110937be1281edaa35a5a">
  <xsd:schema xmlns:xsd="http://www.w3.org/2001/XMLSchema" xmlns:xs="http://www.w3.org/2001/XMLSchema" xmlns:p="http://schemas.microsoft.com/office/2006/metadata/properties" xmlns:ns3="3c0abbf6-fef8-4c68-b7eb-165206623ff5" targetNamespace="http://schemas.microsoft.com/office/2006/metadata/properties" ma:root="true" ma:fieldsID="43d1fc3516fc4cd439b3b6f2dcc74ba7" ns3:_="">
    <xsd:import namespace="3c0abbf6-fef8-4c68-b7eb-165206623f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abbf6-fef8-4c68-b7eb-165206623f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0abbf6-fef8-4c68-b7eb-165206623f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E086A-25DF-400A-9465-E35034B00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abbf6-fef8-4c68-b7eb-165206623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FD032A-2B3D-4540-8113-30F960775FD4}">
  <ds:schemaRefs>
    <ds:schemaRef ds:uri="http://schemas.microsoft.com/office/2006/metadata/properties"/>
    <ds:schemaRef ds:uri="http://schemas.microsoft.com/office/infopath/2007/PartnerControls"/>
    <ds:schemaRef ds:uri="3c0abbf6-fef8-4c68-b7eb-165206623ff5"/>
  </ds:schemaRefs>
</ds:datastoreItem>
</file>

<file path=customXml/itemProps3.xml><?xml version="1.0" encoding="utf-8"?>
<ds:datastoreItem xmlns:ds="http://schemas.openxmlformats.org/officeDocument/2006/customXml" ds:itemID="{2DF13914-5A16-456B-8B24-95BA361A7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Lnp</dc:creator>
  <cp:keywords/>
  <dc:description/>
  <cp:lastModifiedBy>QA</cp:lastModifiedBy>
  <cp:revision>10</cp:revision>
  <dcterms:created xsi:type="dcterms:W3CDTF">2026-01-30T06:45:00Z</dcterms:created>
  <dcterms:modified xsi:type="dcterms:W3CDTF">2026-01-30T06:57:00Z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0x010100C48EA2A67CB0CD4AAE6530B2E690C0D4</vt:lpwstr>
  </property>
</Properties>
</file>